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hint="eastAsia"/>
          <w:b/>
          <w:bCs/>
          <w:sz w:val="32"/>
          <w:szCs w:val="32"/>
        </w:rPr>
      </w:pPr>
      <w:r>
        <w:rPr>
          <w:rFonts w:hint="eastAsia"/>
          <w:b/>
          <w:bCs/>
          <w:sz w:val="32"/>
          <w:szCs w:val="32"/>
        </w:rPr>
        <w:t>加强理论学习是增强党性修养的基本途径</w:t>
      </w:r>
    </w:p>
    <w:p>
      <w:pPr>
        <w:rPr>
          <w:rFonts w:hint="eastAsia"/>
          <w:lang w:val="en-US" w:eastAsia="zh-CN"/>
        </w:rPr>
      </w:pPr>
      <w:r>
        <w:t xml:space="preserve"> </w:t>
      </w:r>
      <w:r>
        <w:rPr>
          <w:rFonts w:hint="eastAsia"/>
          <w:lang w:val="en-US" w:eastAsia="zh-CN"/>
        </w:rPr>
        <w:t xml:space="preserve">    </w:t>
      </w:r>
    </w:p>
    <w:p>
      <w:pPr>
        <w:adjustRightInd/>
        <w:snapToGrid w:val="0"/>
        <w:spacing w:before="0" w:after="0" w:line="440" w:lineRule="exact"/>
        <w:ind w:right="0"/>
        <w:textAlignment w:val="auto"/>
        <w:outlineLvl w:val="9"/>
        <w:rPr>
          <w:rFonts w:hint="eastAsia" w:ascii="宋体" w:hAnsi="宋体" w:eastAsia="宋体" w:cs="宋体"/>
          <w:sz w:val="24"/>
          <w:szCs w:val="24"/>
          <w:lang w:val="en-US" w:eastAsia="zh-CN"/>
        </w:rPr>
      </w:pPr>
      <w:r>
        <w:rPr>
          <w:rFonts w:hint="eastAsia"/>
          <w:lang w:val="en-US" w:eastAsia="zh-CN"/>
        </w:rPr>
        <w:t xml:space="preserve">  </w:t>
      </w:r>
      <w:r>
        <w:rPr>
          <w:rFonts w:hint="eastAsia"/>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在当前改革开放和现代化建设中，国内国际形势正在发生深刻的变化，对我们共产党员的党性锻炼和党性修养提出了新的更高的要求。然而，我们有少数共产党员存在着与形势的发展变化不相适应的问题，比如，有的党员理想信念不坚定，党员意识和执政意识淡薄，有的党员领导干部能力不强，导致基层组织战斗力不强，不能发挥战斗堡垒作用等等。这些少数的问题，严重影响着党的形象，损害党和人民的事业。要解决好诸如此类的问题，就必须结合新的形势变化和事业发展的要求，树立良好的学习意识，加强理论学习，提高学习能力，进一步增强党性修养。</w:t>
      </w:r>
    </w:p>
    <w:p>
      <w:pPr>
        <w:adjustRightInd/>
        <w:snapToGrid w:val="0"/>
        <w:spacing w:before="0" w:after="0" w:line="440" w:lineRule="exact"/>
        <w:ind w:right="0"/>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“党性修养”是指党员在自己的思想上、行动上自觉地按党性原则办事，是党员的自我 教育、自我改造、自我完善。</w:t>
      </w:r>
    </w:p>
    <w:p>
      <w:pPr>
        <w:adjustRightInd/>
        <w:snapToGrid w:val="0"/>
        <w:spacing w:before="0" w:after="0" w:line="440" w:lineRule="exact"/>
        <w:ind w:right="0"/>
        <w:textAlignment w:val="auto"/>
        <w:outlineLvl w:val="9"/>
        <w:rPr>
          <w:rFonts w:hint="eastAsia" w:ascii="宋体" w:hAnsi="宋体" w:eastAsia="宋体" w:cs="宋体"/>
          <w:sz w:val="24"/>
          <w:szCs w:val="24"/>
        </w:rPr>
      </w:pPr>
      <w:r>
        <w:rPr>
          <w:rFonts w:hint="eastAsia" w:ascii="宋体" w:hAnsi="宋体" w:cs="宋体"/>
          <w:sz w:val="24"/>
          <w:szCs w:val="24"/>
          <w:lang w:val="en-US" w:eastAsia="zh-CN"/>
        </w:rPr>
        <w:t xml:space="preserve">    </w:t>
      </w:r>
      <w:r>
        <w:rPr>
          <w:rFonts w:hint="eastAsia" w:ascii="宋体" w:hAnsi="宋体" w:eastAsia="宋体" w:cs="宋体"/>
          <w:sz w:val="24"/>
          <w:szCs w:val="24"/>
        </w:rPr>
        <w:t>党性不是与生俱有的，加强党性修养是共产党员的必修课，如何加强党性修养呢？要修信</w:t>
      </w:r>
      <w:r>
        <w:rPr>
          <w:rFonts w:hint="eastAsia" w:ascii="宋体" w:hAnsi="宋体" w:eastAsia="宋体" w:cs="宋体"/>
          <w:sz w:val="24"/>
          <w:szCs w:val="24"/>
          <w:lang w:eastAsia="zh-CN"/>
        </w:rPr>
        <w:t>，</w:t>
      </w:r>
      <w:r>
        <w:rPr>
          <w:rFonts w:hint="eastAsia" w:ascii="宋体" w:hAnsi="宋体" w:eastAsia="宋体" w:cs="宋体"/>
          <w:sz w:val="24"/>
          <w:szCs w:val="24"/>
        </w:rPr>
        <w:t>要修品</w:t>
      </w:r>
      <w:r>
        <w:rPr>
          <w:rFonts w:hint="eastAsia" w:ascii="宋体" w:hAnsi="宋体" w:eastAsia="宋体" w:cs="宋体"/>
          <w:sz w:val="24"/>
          <w:szCs w:val="24"/>
          <w:lang w:eastAsia="zh-CN"/>
        </w:rPr>
        <w:t>，</w:t>
      </w:r>
      <w:r>
        <w:rPr>
          <w:rFonts w:hint="eastAsia" w:ascii="宋体" w:hAnsi="宋体" w:eastAsia="宋体" w:cs="宋体"/>
          <w:sz w:val="24"/>
          <w:szCs w:val="24"/>
        </w:rPr>
        <w:t>要修行</w:t>
      </w:r>
      <w:r>
        <w:rPr>
          <w:rFonts w:hint="eastAsia" w:ascii="宋体" w:hAnsi="宋体" w:eastAsia="宋体" w:cs="宋体"/>
          <w:sz w:val="24"/>
          <w:szCs w:val="24"/>
          <w:lang w:eastAsia="zh-CN"/>
        </w:rPr>
        <w:t>，</w:t>
      </w:r>
      <w:r>
        <w:rPr>
          <w:rFonts w:hint="eastAsia" w:ascii="宋体" w:hAnsi="宋体" w:eastAsia="宋体" w:cs="宋体"/>
          <w:sz w:val="24"/>
          <w:szCs w:val="24"/>
        </w:rPr>
        <w:t>要修律</w:t>
      </w:r>
    </w:p>
    <w:p>
      <w:pPr>
        <w:adjustRightInd/>
        <w:snapToGrid w:val="0"/>
        <w:spacing w:before="0" w:after="0" w:line="440" w:lineRule="exact"/>
        <w:ind w:right="0"/>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增强党性修养的基本途径</w:t>
      </w:r>
      <w:r>
        <w:rPr>
          <w:rFonts w:hint="eastAsia" w:ascii="宋体" w:hAnsi="宋体" w:eastAsia="宋体" w:cs="宋体"/>
          <w:sz w:val="24"/>
          <w:szCs w:val="24"/>
          <w:lang w:eastAsia="zh-CN"/>
        </w:rPr>
        <w:t>：</w:t>
      </w:r>
      <w:r>
        <w:rPr>
          <w:rFonts w:hint="eastAsia" w:ascii="宋体" w:hAnsi="宋体" w:eastAsia="宋体" w:cs="宋体"/>
          <w:sz w:val="24"/>
          <w:szCs w:val="24"/>
        </w:rPr>
        <w:t>加强理论学习。</w:t>
      </w:r>
    </w:p>
    <w:p>
      <w:pPr>
        <w:adjustRightInd/>
        <w:snapToGrid w:val="0"/>
        <w:spacing w:before="0" w:after="0" w:line="440" w:lineRule="exact"/>
        <w:ind w:right="0"/>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一、树立学习意识是增强党性修养的根本</w:t>
      </w:r>
    </w:p>
    <w:p>
      <w:pPr>
        <w:adjustRightInd/>
        <w:snapToGrid w:val="0"/>
        <w:spacing w:before="0" w:after="0" w:line="440" w:lineRule="exact"/>
        <w:ind w:right="0"/>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胡锦涛总书记曾经指出：“毛泽东同志通过在实践中不断学习，将马克思主义建党理论同我党的自身建设实践相结合，探索出一条着重从思想上建党、加强党的先进性建设的成功之路。”一个党员，只有优良的政治素质，良好的思想素质和较强的能力素质，才能真正体现出其较强的党性修养。提高党员素质，最重要的是在学习上下功夫。</w:t>
      </w:r>
    </w:p>
    <w:p>
      <w:pPr>
        <w:adjustRightInd/>
        <w:snapToGrid w:val="0"/>
        <w:spacing w:before="0" w:after="0" w:line="440" w:lineRule="exact"/>
        <w:ind w:right="0"/>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要把学习放在第一位，树立良好的学习意识是增强党性修养的根本所在，也是增强党性修养的现实需要，是树立正确的世界观、人生观和价值观的需要，是不断提高业务素质的需要。党员和党员领导干部要加强党性锻炼，增强党性修养，首要的就是要树立良好的学习意识，把学习放在第一位，搞好理论学习，用新的理论、思想和观念武装我们的头脑，指导我们的实践。如果没有正确的理论武装，一个人的思想和行动就失去前进的方向，一个党员就不可能有坚强的党性。在新形势下，我们党作为执政党，面临着严峻考验和诸多挑战，要适应时代发展和社会变革的新要求，始终保持党的先进性，不断增强创造力、凝聚力和战斗力，不仅要学习科学的理论，而且要学习各种科学文化知识。</w:t>
      </w:r>
    </w:p>
    <w:p>
      <w:pPr>
        <w:adjustRightInd/>
        <w:snapToGrid w:val="0"/>
        <w:spacing w:before="0" w:after="0" w:line="440" w:lineRule="exact"/>
        <w:ind w:right="0"/>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胡锦涛同志提出：“各级领导干部必须明白，现在社会各个方面的发展日新月异，人民群众的实践创造丰富多彩，不学习、不坚持学习、不刻苦学习，势必会落伍，势必难以胜任我们所肩负的重大职责，要做合格的领导者和管理者，必须大力加强学习，努力用人类社会创造的丰富知识来充实自己。”</w:t>
      </w:r>
    </w:p>
    <w:p>
      <w:pPr>
        <w:adjustRightInd/>
        <w:snapToGrid w:val="0"/>
        <w:spacing w:before="0" w:after="0" w:line="440" w:lineRule="exact"/>
        <w:ind w:right="0"/>
        <w:textAlignment w:val="auto"/>
        <w:outlineLvl w:val="9"/>
        <w:rPr>
          <w:rFonts w:hint="eastAsia" w:ascii="宋体" w:hAnsi="宋体" w:eastAsia="宋体" w:cs="宋体"/>
          <w:sz w:val="24"/>
          <w:szCs w:val="24"/>
        </w:rPr>
      </w:pPr>
      <w:r>
        <w:rPr>
          <w:rFonts w:hint="eastAsia" w:ascii="宋体" w:hAnsi="宋体" w:cs="宋体"/>
          <w:sz w:val="24"/>
          <w:szCs w:val="24"/>
          <w:lang w:val="en-US" w:eastAsia="zh-CN"/>
        </w:rPr>
        <w:t xml:space="preserve">    </w:t>
      </w:r>
      <w:r>
        <w:rPr>
          <w:rFonts w:hint="eastAsia" w:ascii="宋体" w:hAnsi="宋体" w:eastAsia="宋体" w:cs="宋体"/>
          <w:sz w:val="24"/>
          <w:szCs w:val="24"/>
        </w:rPr>
        <w:t>二、加强理论学习是增强党性修养的基础</w:t>
      </w:r>
    </w:p>
    <w:p>
      <w:pPr>
        <w:adjustRightInd/>
        <w:snapToGrid w:val="0"/>
        <w:spacing w:before="0" w:after="0" w:line="440" w:lineRule="exact"/>
        <w:ind w:right="0"/>
        <w:textAlignment w:val="auto"/>
        <w:outlineLvl w:val="9"/>
        <w:rPr>
          <w:rFonts w:hint="eastAsia" w:ascii="宋体" w:hAnsi="宋体" w:eastAsia="宋体" w:cs="宋体"/>
          <w:sz w:val="24"/>
          <w:szCs w:val="24"/>
        </w:rPr>
      </w:pPr>
      <w:r>
        <w:rPr>
          <w:rFonts w:hint="eastAsia" w:ascii="宋体" w:hAnsi="宋体" w:cs="宋体"/>
          <w:sz w:val="24"/>
          <w:szCs w:val="24"/>
          <w:lang w:val="en-US" w:eastAsia="zh-CN"/>
        </w:rPr>
        <w:t xml:space="preserve">    </w:t>
      </w:r>
      <w:r>
        <w:rPr>
          <w:rFonts w:hint="eastAsia" w:ascii="宋体" w:hAnsi="宋体" w:eastAsia="宋体" w:cs="宋体"/>
          <w:sz w:val="24"/>
          <w:szCs w:val="24"/>
        </w:rPr>
        <w:t>革命导师列宁曾经谆谆教导青年一代，只有用人类创造的全部知识财富来丰富自己的头脑，才能成为共产主义者。学而不厌，诲人不倦，用马克思主义理论和各种科学文化知识武装自己，既是新时期做一名合格的共产党员的必备条件，也是我们共产党员增强党性修养的基础。</w:t>
      </w:r>
    </w:p>
    <w:p>
      <w:pPr>
        <w:adjustRightInd/>
        <w:snapToGrid w:val="0"/>
        <w:spacing w:before="0" w:after="0" w:line="440" w:lineRule="exact"/>
        <w:ind w:right="0"/>
        <w:textAlignment w:val="auto"/>
        <w:outlineLvl w:val="9"/>
        <w:rPr>
          <w:rFonts w:hint="eastAsia" w:ascii="宋体" w:hAnsi="宋体" w:eastAsia="宋体" w:cs="宋体"/>
          <w:sz w:val="24"/>
          <w:szCs w:val="24"/>
        </w:rPr>
      </w:pPr>
      <w:r>
        <w:rPr>
          <w:rFonts w:hint="eastAsia" w:ascii="宋体" w:hAnsi="宋体" w:cs="宋体"/>
          <w:sz w:val="24"/>
          <w:szCs w:val="24"/>
          <w:lang w:val="en-US" w:eastAsia="zh-CN"/>
        </w:rPr>
        <w:t xml:space="preserve">    </w:t>
      </w:r>
      <w:r>
        <w:rPr>
          <w:rFonts w:hint="eastAsia" w:ascii="宋体" w:hAnsi="宋体" w:eastAsia="宋体" w:cs="宋体"/>
          <w:sz w:val="24"/>
          <w:szCs w:val="24"/>
        </w:rPr>
        <w:t>要加强学习马克思主义、毛泽东思想和邓小平理论，用“三个代表”重要思想武装头脑，用科学发展观指导实践。《党章》中规定的党员义务第一条明确了党员的学习义务。增强党员党性修养，首要的是学习马克思主义、毛泽东思想和邓小平理论，不断提高思想理论水平。通过学习，掌握马克思主义理论和相关的科学文化知识，正确认识人类社会发展的客观规律，对共产主义的信仰建立在科学的理解和认识的基础上。通过学习。使自身具备马克思主义的基本理论素养和一定的科学文化素质，科学认识和分析社会发展与社会生活中各种错综复杂的现象，坚定政治立场。通过学习，掌握马克思主义基本理论和党的基本知识，深刻理解共产党员的使命和应尽的义务，自觉遵守党的纪律，坚持党的组织原则。</w:t>
      </w:r>
    </w:p>
    <w:p>
      <w:pPr>
        <w:adjustRightInd/>
        <w:snapToGrid w:val="0"/>
        <w:spacing w:before="0" w:after="0" w:line="440" w:lineRule="exact"/>
        <w:ind w:right="0"/>
        <w:textAlignment w:val="auto"/>
        <w:outlineLvl w:val="9"/>
        <w:rPr>
          <w:rFonts w:hint="eastAsia" w:ascii="宋体" w:hAnsi="宋体" w:eastAsia="宋体" w:cs="宋体"/>
          <w:sz w:val="24"/>
          <w:szCs w:val="24"/>
        </w:rPr>
      </w:pPr>
      <w:r>
        <w:rPr>
          <w:rFonts w:hint="eastAsia" w:ascii="宋体" w:hAnsi="宋体" w:cs="宋体"/>
          <w:sz w:val="24"/>
          <w:szCs w:val="24"/>
          <w:lang w:val="en-US" w:eastAsia="zh-CN"/>
        </w:rPr>
        <w:t xml:space="preserve">    </w:t>
      </w:r>
      <w:r>
        <w:rPr>
          <w:rFonts w:hint="eastAsia" w:ascii="宋体" w:hAnsi="宋体" w:eastAsia="宋体" w:cs="宋体"/>
          <w:sz w:val="24"/>
          <w:szCs w:val="24"/>
        </w:rPr>
        <w:t>要加强学习现实生活中的共产主义，不断增强全心全意为人民服务的自觉性。列宁在谈到青年人如何学习共产主义时说，青年不能只限于从书本上学习共产主义，更重要的是要从平常的工作、劳动中学习共产主义。我们提倡共产党员加强党性锻炼与党性修养，要善于学习革命导师、优秀共产党员和英雄模范人物自觉增强党性、努力实践党的宗旨的先进事迹，学习周围所有人的优点和长处。我们党历来重视用自己队伍中的英模人物的典型事迹和献身精神来激励教育党员。革命先烈李大钊、方志敏、夏明翰等在生与死的考验面前威武不屈、视死如归、坚贞不愉、矢志不移曾激励了无数的仁人志士；焦裕禄、雷锋、王进喜等社会主义建设时期模范共产党员的情操，鼓舞了无数党员群众艰苦创业，无私奉献；邓培民、牛玉儒、任长霞、马祖光等当代模范人物，成为所有中国共产党员加强党性锻炼、增强党性修养的光辉榜样。</w:t>
      </w:r>
    </w:p>
    <w:p>
      <w:pPr>
        <w:adjustRightInd/>
        <w:snapToGrid w:val="0"/>
        <w:spacing w:before="0" w:after="0" w:line="440" w:lineRule="exact"/>
        <w:ind w:right="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三、提高学习能力是增强党性修养的关键</w:t>
      </w:r>
    </w:p>
    <w:p>
      <w:pPr>
        <w:adjustRightInd/>
        <w:snapToGrid w:val="0"/>
        <w:spacing w:before="0" w:after="0" w:line="440" w:lineRule="exact"/>
        <w:ind w:right="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管理学者派瑞曼1984年指出：“到下世纪初，美国将有3/4的工作是创造和处理知识。知识工作者将意识到：持续不断地学习不仅是获得工作的先决条件，而且是一种主要的工作方式。”对于很多行业来说，这已经成为事实。</w:t>
      </w:r>
    </w:p>
    <w:p>
      <w:pPr>
        <w:adjustRightInd/>
        <w:snapToGrid w:val="0"/>
        <w:spacing w:before="0" w:after="0" w:line="440" w:lineRule="exact"/>
        <w:ind w:right="0"/>
        <w:textAlignment w:val="auto"/>
        <w:outlineLvl w:val="9"/>
        <w:rPr>
          <w:rFonts w:hint="eastAsia" w:ascii="宋体" w:hAnsi="宋体" w:eastAsia="宋体" w:cs="宋体"/>
          <w:sz w:val="24"/>
          <w:szCs w:val="24"/>
        </w:rPr>
      </w:pPr>
      <w:r>
        <w:rPr>
          <w:rFonts w:hint="eastAsia" w:ascii="宋体" w:hAnsi="宋体" w:cs="宋体"/>
          <w:sz w:val="24"/>
          <w:szCs w:val="24"/>
          <w:lang w:val="en-US" w:eastAsia="zh-CN"/>
        </w:rPr>
        <w:t xml:space="preserve">    </w:t>
      </w:r>
      <w:r>
        <w:rPr>
          <w:rFonts w:hint="eastAsia" w:ascii="宋体" w:hAnsi="宋体" w:eastAsia="宋体" w:cs="宋体"/>
          <w:sz w:val="24"/>
          <w:szCs w:val="24"/>
        </w:rPr>
        <w:t>由于知识更新加快，知识老化趋势加剧，每个人都需要终身学习。像过去那样，一个从大学里出来的学生一辈子不用再走进教室的情形已经成为历史。“活到老，学到老”将不再是少数人自勉的警句，而是一种现实状态。要想成为终身学习者，必须强调快乐学习、主动学习，只有发自内心的学习动力才是持久的。</w:t>
      </w:r>
    </w:p>
    <w:p>
      <w:pPr>
        <w:adjustRightInd/>
        <w:snapToGrid w:val="0"/>
        <w:spacing w:before="0" w:after="0" w:line="440" w:lineRule="exact"/>
        <w:ind w:right="0"/>
        <w:textAlignment w:val="auto"/>
        <w:outlineLvl w:val="9"/>
        <w:rPr>
          <w:rFonts w:hint="eastAsia" w:ascii="宋体" w:hAnsi="宋体" w:eastAsia="宋体" w:cs="宋体"/>
          <w:sz w:val="24"/>
          <w:szCs w:val="24"/>
        </w:rPr>
      </w:pPr>
      <w:r>
        <w:rPr>
          <w:rFonts w:hint="eastAsia" w:ascii="宋体" w:hAnsi="宋体" w:cs="宋体"/>
          <w:sz w:val="24"/>
          <w:szCs w:val="24"/>
          <w:lang w:val="en-US" w:eastAsia="zh-CN"/>
        </w:rPr>
        <w:t xml:space="preserve">   </w:t>
      </w:r>
      <w:r>
        <w:rPr>
          <w:rFonts w:hint="eastAsia" w:ascii="宋体" w:hAnsi="宋体" w:eastAsia="宋体" w:cs="宋体"/>
          <w:sz w:val="24"/>
          <w:szCs w:val="24"/>
        </w:rPr>
        <w:t>古人云：“玉不琢，不成器；人不学，不成才。”浅显的比喻却很好地揭示了学习的重要性。学好文化知识，加强社会实践，是提高素质的重要途径。当今社会，科学技术发展日新月异，知识经济、信息化时代已经来临，不学习，就会落后。要求党员勤奋刻苦，善于合理利用学习时间，以积极的学习态度在学习中起到表率作用要注意个人文化修养，拓宽自己的知识面，丰富自己的文化底蕴，有所创新。</w:t>
      </w:r>
    </w:p>
    <w:p>
      <w:pPr>
        <w:adjustRightInd/>
        <w:snapToGrid w:val="0"/>
        <w:spacing w:before="0" w:after="0" w:line="440" w:lineRule="exact"/>
        <w:ind w:right="0"/>
        <w:textAlignment w:val="auto"/>
        <w:outlineLvl w:val="9"/>
        <w:rPr>
          <w:rFonts w:hint="eastAsia" w:ascii="宋体" w:hAnsi="宋体" w:eastAsia="宋体" w:cs="宋体"/>
          <w:sz w:val="24"/>
          <w:szCs w:val="24"/>
        </w:rPr>
      </w:pPr>
      <w:r>
        <w:rPr>
          <w:rFonts w:hint="eastAsia" w:ascii="宋体" w:hAnsi="宋体" w:cs="宋体"/>
          <w:sz w:val="24"/>
          <w:szCs w:val="24"/>
          <w:lang w:val="en-US" w:eastAsia="zh-CN"/>
        </w:rPr>
        <w:t xml:space="preserve">    </w:t>
      </w:r>
      <w:r>
        <w:rPr>
          <w:rFonts w:hint="eastAsia" w:ascii="宋体" w:hAnsi="宋体" w:eastAsia="宋体" w:cs="宋体"/>
          <w:sz w:val="24"/>
          <w:szCs w:val="24"/>
        </w:rPr>
        <w:t>提高学习能力一要营造良好的学风，提高学习的主动性、自觉性和紧迫感。二要树立终身学习的理念，做到学习工作化，工作学习化，不断地接受新信息、获得新知识、增长新本领、迎接新挑战，打牢根基。三要不断培育学习典型，发挥带头作用，在广大党员中营造人人学习、随时学习、终身学习的良好氛围，树立勤奋学习、勇于创新的良好形象。</w:t>
      </w:r>
    </w:p>
    <w:p>
      <w:pPr>
        <w:adjustRightInd/>
        <w:snapToGrid w:val="0"/>
        <w:spacing w:before="0" w:after="0" w:line="440" w:lineRule="exact"/>
        <w:ind w:right="0"/>
        <w:textAlignment w:val="auto"/>
        <w:outlineLvl w:val="9"/>
        <w:rPr>
          <w:rFonts w:hint="eastAsia" w:ascii="宋体" w:hAnsi="宋体" w:eastAsia="宋体" w:cs="宋体"/>
          <w:sz w:val="24"/>
          <w:szCs w:val="24"/>
        </w:rPr>
      </w:pPr>
      <w:r>
        <w:rPr>
          <w:rFonts w:hint="eastAsia" w:ascii="宋体" w:hAnsi="宋体" w:cs="宋体"/>
          <w:sz w:val="24"/>
          <w:szCs w:val="24"/>
          <w:lang w:val="en-US" w:eastAsia="zh-CN"/>
        </w:rPr>
        <w:t xml:space="preserve">    </w:t>
      </w:r>
      <w:r>
        <w:rPr>
          <w:rFonts w:hint="eastAsia" w:ascii="宋体" w:hAnsi="宋体" w:eastAsia="宋体" w:cs="宋体"/>
          <w:sz w:val="24"/>
          <w:szCs w:val="24"/>
        </w:rPr>
        <w:t>今天的社会是一个变化的社会，我们身边的人和事都在不断地变化，党员只有坚持不断的学习，增强党性的修养，才能抵挡住不良诱惑的影响，以适应复杂的社会。一个人只有“如何而生”的思考是不够的，更重要的是要有“因何而生”的思索。作为共产党党员，</w:t>
      </w:r>
      <w:r>
        <w:rPr>
          <w:rFonts w:hint="eastAsia" w:ascii="宋体" w:hAnsi="宋体" w:eastAsia="宋体" w:cs="宋体"/>
          <w:color w:val="auto"/>
          <w:kern w:val="0"/>
          <w:sz w:val="24"/>
          <w:szCs w:val="24"/>
          <w:lang w:val="en-US" w:eastAsia="zh-CN" w:bidi="ar-SA"/>
        </w:rPr>
        <w:t>必须坚持终身学习</w:t>
      </w:r>
      <w:r>
        <w:rPr>
          <w:rFonts w:hint="eastAsia" w:ascii="宋体" w:hAnsi="宋体" w:cs="宋体"/>
          <w:color w:val="auto"/>
          <w:kern w:val="0"/>
          <w:sz w:val="24"/>
          <w:szCs w:val="24"/>
          <w:lang w:val="en-US" w:eastAsia="zh-CN" w:bidi="ar-SA"/>
        </w:rPr>
        <w:t>,知道</w:t>
      </w:r>
      <w:r>
        <w:rPr>
          <w:rFonts w:hint="eastAsia" w:ascii="宋体" w:hAnsi="宋体" w:eastAsia="宋体" w:cs="宋体"/>
          <w:color w:val="auto"/>
          <w:kern w:val="0"/>
          <w:sz w:val="24"/>
          <w:szCs w:val="24"/>
          <w:lang w:val="en-US" w:eastAsia="zh-CN" w:bidi="ar-SA"/>
        </w:rPr>
        <w:t>党性修养永无止境</w:t>
      </w:r>
      <w:r>
        <w:rPr>
          <w:rFonts w:hint="eastAsia" w:ascii="宋体" w:hAnsi="宋体" w:cs="宋体"/>
          <w:color w:val="auto"/>
          <w:kern w:val="0"/>
          <w:sz w:val="24"/>
          <w:szCs w:val="24"/>
          <w:lang w:val="en-US" w:eastAsia="zh-CN" w:bidi="ar-SA"/>
        </w:rPr>
        <w:t>，</w:t>
      </w:r>
      <w:bookmarkStart w:id="0" w:name="_GoBack"/>
      <w:r>
        <w:rPr>
          <w:rFonts w:hint="eastAsia" w:ascii="宋体" w:hAnsi="宋体" w:cs="宋体"/>
          <w:color w:val="auto"/>
          <w:kern w:val="0"/>
          <w:sz w:val="24"/>
          <w:szCs w:val="24"/>
          <w:lang w:val="en-US" w:eastAsia="zh-CN" w:bidi="ar-SA"/>
        </w:rPr>
        <w:t>把</w:t>
      </w:r>
      <w:r>
        <w:rPr>
          <w:rFonts w:hint="eastAsia" w:ascii="宋体" w:hAnsi="宋体" w:eastAsia="宋体" w:cs="宋体"/>
          <w:color w:val="auto"/>
          <w:kern w:val="0"/>
          <w:sz w:val="24"/>
          <w:szCs w:val="24"/>
          <w:lang w:val="en-US" w:eastAsia="zh-CN" w:bidi="ar-SA"/>
        </w:rPr>
        <w:t>理论应用于实践</w:t>
      </w:r>
      <w:bookmarkEnd w:id="0"/>
      <w:r>
        <w:rPr>
          <w:rFonts w:hint="eastAsia" w:ascii="宋体" w:hAnsi="宋体" w:cs="宋体"/>
          <w:color w:val="auto"/>
          <w:kern w:val="0"/>
          <w:sz w:val="24"/>
          <w:szCs w:val="24"/>
          <w:lang w:val="en-US" w:eastAsia="zh-CN" w:bidi="ar-SA"/>
        </w:rPr>
        <w:t>，</w:t>
      </w:r>
      <w:r>
        <w:rPr>
          <w:rFonts w:hint="eastAsia" w:ascii="宋体" w:hAnsi="宋体" w:cs="宋体"/>
          <w:sz w:val="24"/>
          <w:szCs w:val="24"/>
          <w:lang w:eastAsia="zh-CN"/>
        </w:rPr>
        <w:t>才能更好地</w:t>
      </w:r>
      <w:r>
        <w:rPr>
          <w:rFonts w:hint="eastAsia" w:ascii="宋体" w:hAnsi="宋体" w:eastAsia="宋体" w:cs="宋体"/>
          <w:sz w:val="24"/>
          <w:szCs w:val="24"/>
        </w:rPr>
        <w:t>全心全意为人民服务</w:t>
      </w:r>
      <w:r>
        <w:rPr>
          <w:rFonts w:hint="eastAsia" w:ascii="宋体" w:hAnsi="宋体" w:cs="宋体"/>
          <w:sz w:val="24"/>
          <w:szCs w:val="24"/>
          <w:lang w:eastAsia="zh-CN"/>
        </w:rPr>
        <w:t>，走好群众路线。</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nhideWhenUsed/>
    <w:uiPriority w:val="1"/>
  </w:style>
  <w:style w:type="paragraph" w:styleId="2">
    <w:name w:val="Normal (Web)"/>
    <w:basedOn w:val="1"/>
    <w:semiHidden/>
    <w:unhideWhenUsed/>
    <w:uiPriority w:val="0"/>
    <w:rPr>
      <w:sz w:val="24"/>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484</Words>
  <Characters>2761</Characters>
  <Lines>23</Lines>
  <Paragraphs>6</Paragraphs>
  <ScaleCrop>false</ScaleCrop>
  <LinksUpToDate>false</LinksUpToDate>
  <CharactersWithSpaces>0</CharactersWithSpaces>
  <Application>WPS Office 个人版_9.1.0.4856_{F1E327BC-269C-435d-A152-05C5408002CA}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2014-09-09T03:18:00Z</dcterms:created>
  <dc:creator>社区学院</dc:creator>
  <cp:lastModifiedBy>社区学院</cp:lastModifiedBy>
  <dcterms:modified xsi:type="dcterms:W3CDTF">2014-10-17T01:58:24Z</dcterms:modified>
  <dc:title>第一节 加强理论学习是增强党性修养的基本途径</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2052-9.1.0.4856</vt:lpwstr>
  </property>
</Properties>
</file>